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18" w:rsidRPr="00B61018" w:rsidRDefault="00B61018" w:rsidP="00B610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1018">
        <w:rPr>
          <w:rFonts w:ascii="Times New Roman" w:hAnsi="Times New Roman" w:cs="Times New Roman"/>
          <w:b/>
          <w:sz w:val="40"/>
          <w:szCs w:val="40"/>
        </w:rPr>
        <w:t xml:space="preserve">Султан </w:t>
      </w:r>
      <w:proofErr w:type="spellStart"/>
      <w:r w:rsidRPr="00B61018">
        <w:rPr>
          <w:rFonts w:ascii="Times New Roman" w:hAnsi="Times New Roman" w:cs="Times New Roman"/>
          <w:b/>
          <w:sz w:val="40"/>
          <w:szCs w:val="40"/>
        </w:rPr>
        <w:t>бен</w:t>
      </w:r>
      <w:proofErr w:type="spellEnd"/>
      <w:r w:rsidRPr="00B61018">
        <w:rPr>
          <w:rFonts w:ascii="Times New Roman" w:hAnsi="Times New Roman" w:cs="Times New Roman"/>
          <w:b/>
          <w:sz w:val="40"/>
          <w:szCs w:val="40"/>
        </w:rPr>
        <w:t xml:space="preserve"> Саид Аль </w:t>
      </w:r>
      <w:proofErr w:type="spellStart"/>
      <w:r w:rsidRPr="00B61018">
        <w:rPr>
          <w:rFonts w:ascii="Times New Roman" w:hAnsi="Times New Roman" w:cs="Times New Roman"/>
          <w:b/>
          <w:sz w:val="40"/>
          <w:szCs w:val="40"/>
        </w:rPr>
        <w:t>Мансури</w:t>
      </w:r>
      <w:proofErr w:type="spellEnd"/>
    </w:p>
    <w:p w:rsidR="00FA7738" w:rsidRPr="00B61018" w:rsidRDefault="00B61018" w:rsidP="006628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018">
        <w:rPr>
          <w:rFonts w:ascii="Times New Roman" w:hAnsi="Times New Roman" w:cs="Times New Roman"/>
          <w:b/>
          <w:sz w:val="32"/>
          <w:szCs w:val="32"/>
        </w:rPr>
        <w:t>Министр экономики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61018">
        <w:rPr>
          <w:rFonts w:ascii="Times New Roman" w:hAnsi="Times New Roman" w:cs="Times New Roman"/>
          <w:b/>
          <w:sz w:val="32"/>
          <w:szCs w:val="32"/>
        </w:rPr>
        <w:t>Объединенны</w:t>
      </w:r>
      <w:r w:rsidR="006628BF">
        <w:rPr>
          <w:rFonts w:ascii="Times New Roman" w:hAnsi="Times New Roman" w:cs="Times New Roman"/>
          <w:b/>
          <w:sz w:val="32"/>
          <w:szCs w:val="32"/>
        </w:rPr>
        <w:t>х</w:t>
      </w:r>
      <w:r w:rsidRPr="00B61018">
        <w:rPr>
          <w:rFonts w:ascii="Times New Roman" w:hAnsi="Times New Roman" w:cs="Times New Roman"/>
          <w:b/>
          <w:sz w:val="32"/>
          <w:szCs w:val="32"/>
        </w:rPr>
        <w:t xml:space="preserve"> Арабских Эмиратов</w:t>
      </w:r>
    </w:p>
    <w:p w:rsidR="00FA7738" w:rsidRDefault="00B61018" w:rsidP="00FA7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377190</wp:posOffset>
            </wp:positionH>
            <wp:positionV relativeFrom="margin">
              <wp:posOffset>676275</wp:posOffset>
            </wp:positionV>
            <wp:extent cx="2186940" cy="170434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-Excellency-Al-Mansoori-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738" w:rsidRPr="00B61018" w:rsidRDefault="00B61018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Н</w:t>
      </w:r>
      <w:r w:rsidR="00FA7738" w:rsidRPr="00B61018">
        <w:rPr>
          <w:rFonts w:ascii="Arial" w:hAnsi="Arial" w:cs="Arial"/>
          <w:sz w:val="28"/>
          <w:szCs w:val="28"/>
        </w:rPr>
        <w:t>азначен</w:t>
      </w:r>
      <w:proofErr w:type="gramEnd"/>
      <w:r w:rsidR="00FA7738" w:rsidRPr="00B61018">
        <w:rPr>
          <w:rFonts w:ascii="Arial" w:hAnsi="Arial" w:cs="Arial"/>
          <w:sz w:val="28"/>
          <w:szCs w:val="28"/>
        </w:rPr>
        <w:t xml:space="preserve"> на должность Министра экономики ОАЭ 17 февраля 2008 года. </w:t>
      </w:r>
    </w:p>
    <w:p w:rsidR="00FA7738" w:rsidRPr="00B61018" w:rsidRDefault="00FA7738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Образование:</w:t>
      </w:r>
    </w:p>
    <w:p w:rsidR="00FA7738" w:rsidRPr="00B61018" w:rsidRDefault="00FA7738" w:rsidP="006628BF">
      <w:pPr>
        <w:spacing w:after="0" w:line="288" w:lineRule="auto"/>
        <w:ind w:left="567" w:firstLine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- Диплом бакалавра Государственного университета Аризоны, специальность – «Промышлен</w:t>
      </w:r>
      <w:bookmarkStart w:id="0" w:name="_GoBack"/>
      <w:bookmarkEnd w:id="0"/>
      <w:r w:rsidRPr="00B61018">
        <w:rPr>
          <w:rFonts w:ascii="Arial" w:hAnsi="Arial" w:cs="Arial"/>
          <w:sz w:val="28"/>
          <w:szCs w:val="28"/>
        </w:rPr>
        <w:t>ный инжиниринг и Управляющие системы»</w:t>
      </w:r>
    </w:p>
    <w:p w:rsidR="00FA7738" w:rsidRPr="00B61018" w:rsidRDefault="00FA7738" w:rsidP="006628BF">
      <w:pPr>
        <w:spacing w:after="0" w:line="288" w:lineRule="auto"/>
        <w:ind w:left="567" w:firstLine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- Диплом Института компьютерных технологий Лос-Анжелеса (Калифорния).</w:t>
      </w:r>
    </w:p>
    <w:p w:rsidR="00FA7738" w:rsidRPr="00B61018" w:rsidRDefault="00FA7738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Ранее занимаемые должности:</w:t>
      </w:r>
    </w:p>
    <w:p w:rsidR="00FA7738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1988-1991 –</w:t>
      </w:r>
      <w:r w:rsidR="00FA7738" w:rsidRPr="00B61018">
        <w:rPr>
          <w:rFonts w:ascii="Arial" w:hAnsi="Arial" w:cs="Arial"/>
          <w:sz w:val="28"/>
          <w:szCs w:val="28"/>
        </w:rPr>
        <w:t xml:space="preserve"> Старший координатор, затем </w:t>
      </w:r>
      <w:r w:rsidRPr="00B61018">
        <w:rPr>
          <w:rFonts w:ascii="Arial" w:hAnsi="Arial" w:cs="Arial"/>
          <w:sz w:val="28"/>
          <w:szCs w:val="28"/>
        </w:rPr>
        <w:t>Вице-президент Агентства гражданской авиации Дубая;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 xml:space="preserve">1991-1996 – Директор </w:t>
      </w:r>
      <w:proofErr w:type="spellStart"/>
      <w:r w:rsidRPr="00B61018">
        <w:rPr>
          <w:rFonts w:ascii="Arial" w:hAnsi="Arial" w:cs="Arial"/>
          <w:sz w:val="28"/>
          <w:szCs w:val="28"/>
        </w:rPr>
        <w:t>Дубай</w:t>
      </w:r>
      <w:proofErr w:type="spellEnd"/>
      <w:r w:rsidRPr="00B61018">
        <w:rPr>
          <w:rFonts w:ascii="Arial" w:hAnsi="Arial" w:cs="Arial"/>
          <w:sz w:val="28"/>
          <w:szCs w:val="28"/>
        </w:rPr>
        <w:t xml:space="preserve"> Карго </w:t>
      </w:r>
      <w:proofErr w:type="spellStart"/>
      <w:r w:rsidRPr="00B61018">
        <w:rPr>
          <w:rFonts w:ascii="Arial" w:hAnsi="Arial" w:cs="Arial"/>
          <w:sz w:val="28"/>
          <w:szCs w:val="28"/>
        </w:rPr>
        <w:t>Виладж</w:t>
      </w:r>
      <w:proofErr w:type="spellEnd"/>
      <w:r w:rsidRPr="00B61018">
        <w:rPr>
          <w:rFonts w:ascii="Arial" w:hAnsi="Arial" w:cs="Arial"/>
          <w:sz w:val="28"/>
          <w:szCs w:val="28"/>
        </w:rPr>
        <w:t>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1996-1998 – заместитель генерального директора Торгово-промышленной Палаты Дубая;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 xml:space="preserve">1998-2004 – Управляющий директор </w:t>
      </w:r>
      <w:proofErr w:type="spellStart"/>
      <w:r w:rsidRPr="00B61018">
        <w:rPr>
          <w:rFonts w:ascii="Arial" w:hAnsi="Arial" w:cs="Arial"/>
          <w:sz w:val="28"/>
          <w:szCs w:val="28"/>
        </w:rPr>
        <w:t>Саид&amp;Мохаммед</w:t>
      </w:r>
      <w:proofErr w:type="spellEnd"/>
      <w:r w:rsidRPr="00B6101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1018">
        <w:rPr>
          <w:rFonts w:ascii="Arial" w:hAnsi="Arial" w:cs="Arial"/>
          <w:sz w:val="28"/>
          <w:szCs w:val="28"/>
        </w:rPr>
        <w:t>Аль-Набуда</w:t>
      </w:r>
      <w:proofErr w:type="spellEnd"/>
      <w:r w:rsidRPr="00B61018">
        <w:rPr>
          <w:rFonts w:ascii="Arial" w:hAnsi="Arial" w:cs="Arial"/>
          <w:sz w:val="28"/>
          <w:szCs w:val="28"/>
        </w:rPr>
        <w:t xml:space="preserve"> Групп;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1999-2008 – Вице-президент Исламского банка Дубая;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 xml:space="preserve">2002-2008 – Председатель </w:t>
      </w:r>
      <w:proofErr w:type="spellStart"/>
      <w:r w:rsidRPr="00B61018">
        <w:rPr>
          <w:rFonts w:ascii="Arial" w:hAnsi="Arial" w:cs="Arial"/>
          <w:sz w:val="28"/>
          <w:szCs w:val="28"/>
        </w:rPr>
        <w:t>Дубайской</w:t>
      </w:r>
      <w:proofErr w:type="spellEnd"/>
      <w:r w:rsidRPr="00B61018">
        <w:rPr>
          <w:rFonts w:ascii="Arial" w:hAnsi="Arial" w:cs="Arial"/>
          <w:sz w:val="28"/>
          <w:szCs w:val="28"/>
        </w:rPr>
        <w:t xml:space="preserve"> исламской страховой компании;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2004-2006 – Министр транспорта и коммуникаций ОАЭ;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2006-2008 – Министр развития государственного сектора ОАЭ;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Является членом Консультативного Совета стран Персидского Залива.</w:t>
      </w:r>
    </w:p>
    <w:p w:rsidR="007D5159" w:rsidRPr="00B61018" w:rsidRDefault="007D5159" w:rsidP="006628BF">
      <w:pPr>
        <w:spacing w:after="0" w:line="288" w:lineRule="auto"/>
        <w:ind w:left="567"/>
        <w:jc w:val="both"/>
        <w:rPr>
          <w:rFonts w:ascii="Arial" w:hAnsi="Arial" w:cs="Arial"/>
          <w:sz w:val="28"/>
          <w:szCs w:val="28"/>
        </w:rPr>
      </w:pPr>
      <w:r w:rsidRPr="00B61018">
        <w:rPr>
          <w:rFonts w:ascii="Arial" w:hAnsi="Arial" w:cs="Arial"/>
          <w:sz w:val="28"/>
          <w:szCs w:val="28"/>
        </w:rPr>
        <w:t>В настоящее время, Министр экономики ОАЭ одновременно занимает следующие должности:</w:t>
      </w:r>
    </w:p>
    <w:p w:rsidR="007D5159" w:rsidRPr="006628BF" w:rsidRDefault="007D5159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Председатель Верховного комитета по защите прав потребителей;</w:t>
      </w:r>
    </w:p>
    <w:p w:rsidR="007D5159" w:rsidRPr="006628BF" w:rsidRDefault="007D5159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Председатель Комитета координационного и экономического сотрудничества;</w:t>
      </w:r>
    </w:p>
    <w:p w:rsidR="007D5159" w:rsidRPr="006628BF" w:rsidRDefault="007D5159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 xml:space="preserve">Председатель </w:t>
      </w:r>
      <w:r w:rsidR="00D553D3" w:rsidRPr="006628BF">
        <w:rPr>
          <w:rFonts w:ascii="Arial" w:hAnsi="Arial" w:cs="Arial"/>
          <w:sz w:val="28"/>
          <w:szCs w:val="28"/>
        </w:rPr>
        <w:t xml:space="preserve">Национального </w:t>
      </w:r>
      <w:r w:rsidRPr="006628BF">
        <w:rPr>
          <w:rFonts w:ascii="Arial" w:hAnsi="Arial" w:cs="Arial"/>
          <w:sz w:val="28"/>
          <w:szCs w:val="28"/>
        </w:rPr>
        <w:t xml:space="preserve">комитета </w:t>
      </w:r>
      <w:r w:rsidR="00D553D3" w:rsidRPr="006628BF">
        <w:rPr>
          <w:rFonts w:ascii="Arial" w:hAnsi="Arial" w:cs="Arial"/>
          <w:sz w:val="28"/>
          <w:szCs w:val="28"/>
        </w:rPr>
        <w:t>по разработке</w:t>
      </w:r>
      <w:r w:rsidRPr="006628BF">
        <w:rPr>
          <w:rFonts w:ascii="Arial" w:hAnsi="Arial" w:cs="Arial"/>
          <w:sz w:val="28"/>
          <w:szCs w:val="28"/>
        </w:rPr>
        <w:t xml:space="preserve"> программ инвестиционного климата;</w:t>
      </w:r>
    </w:p>
    <w:p w:rsidR="00D553D3" w:rsidRPr="006628BF" w:rsidRDefault="00D553D3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Председатель Совета директоров Агентства по фондовым и товарным биржам;</w:t>
      </w:r>
    </w:p>
    <w:p w:rsidR="00D553D3" w:rsidRPr="006628BF" w:rsidRDefault="00D553D3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Председатель Страхового Агентства;</w:t>
      </w:r>
    </w:p>
    <w:p w:rsidR="00D553D3" w:rsidRPr="006628BF" w:rsidRDefault="00D553D3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Председатель Агентства гражданской авиации;</w:t>
      </w:r>
    </w:p>
    <w:p w:rsidR="00D553D3" w:rsidRPr="006628BF" w:rsidRDefault="00D553D3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Член Министерского комитета по законодательству;</w:t>
      </w:r>
    </w:p>
    <w:p w:rsidR="00D553D3" w:rsidRPr="006628BF" w:rsidRDefault="00D553D3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Член Национального комитета по составу населения;</w:t>
      </w:r>
    </w:p>
    <w:p w:rsidR="00D553D3" w:rsidRPr="006628BF" w:rsidRDefault="00D553D3" w:rsidP="006628BF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8"/>
          <w:szCs w:val="28"/>
        </w:rPr>
      </w:pPr>
      <w:r w:rsidRPr="006628BF">
        <w:rPr>
          <w:rFonts w:ascii="Arial" w:hAnsi="Arial" w:cs="Arial"/>
          <w:sz w:val="28"/>
          <w:szCs w:val="28"/>
        </w:rPr>
        <w:t>Член Комитета по экономики и финансам.</w:t>
      </w:r>
    </w:p>
    <w:sectPr w:rsidR="00D553D3" w:rsidRPr="006628BF" w:rsidSect="006628BF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58E7"/>
    <w:multiLevelType w:val="hybridMultilevel"/>
    <w:tmpl w:val="AD506E4E"/>
    <w:lvl w:ilvl="0" w:tplc="78F4ADE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5200"/>
    <w:rsid w:val="00024D9A"/>
    <w:rsid w:val="00045099"/>
    <w:rsid w:val="00435200"/>
    <w:rsid w:val="0065174D"/>
    <w:rsid w:val="006628BF"/>
    <w:rsid w:val="00733486"/>
    <w:rsid w:val="007D5159"/>
    <w:rsid w:val="00B61018"/>
    <w:rsid w:val="00D553D3"/>
    <w:rsid w:val="00FA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7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Роберт Галиуллин</dc:creator>
  <cp:lastModifiedBy>orgotdel4</cp:lastModifiedBy>
  <cp:revision>2</cp:revision>
  <dcterms:created xsi:type="dcterms:W3CDTF">2014-06-03T16:39:00Z</dcterms:created>
  <dcterms:modified xsi:type="dcterms:W3CDTF">2014-06-03T16:39:00Z</dcterms:modified>
</cp:coreProperties>
</file>